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19" w:rsidRDefault="001C4619" w:rsidP="001C4619">
      <w:pPr>
        <w:spacing w:after="0"/>
        <w:rPr>
          <w:rFonts w:ascii="Times New Roman" w:eastAsia="Calibri" w:hAnsi="Times New Roman"/>
          <w:b/>
          <w:color w:val="00B0F0"/>
          <w:sz w:val="28"/>
          <w:szCs w:val="40"/>
        </w:rPr>
      </w:pPr>
      <w:r w:rsidRPr="00F72526">
        <w:rPr>
          <w:rFonts w:ascii="Times New Roman" w:eastAsia="Calibri" w:hAnsi="Times New Roman"/>
          <w:b/>
          <w:color w:val="00B0F0"/>
          <w:sz w:val="28"/>
          <w:szCs w:val="40"/>
        </w:rPr>
        <w:t xml:space="preserve">Okulun Kısa Tanıtımı </w:t>
      </w:r>
    </w:p>
    <w:p w:rsidR="001C4619" w:rsidRDefault="001C4619" w:rsidP="001C4619">
      <w:pPr>
        <w:spacing w:after="0"/>
        <w:rPr>
          <w:rFonts w:ascii="Times New Roman" w:eastAsia="Calibri" w:hAnsi="Times New Roman"/>
          <w:b/>
          <w:color w:val="00B0F0"/>
          <w:sz w:val="28"/>
          <w:szCs w:val="40"/>
        </w:rPr>
      </w:pPr>
    </w:p>
    <w:p w:rsidR="001C4619" w:rsidRDefault="001C4619" w:rsidP="001C4619">
      <w:pPr>
        <w:spacing w:after="0"/>
      </w:pPr>
      <w:r w:rsidRPr="000D3307">
        <w:rPr>
          <w:bCs/>
          <w:noProof/>
          <w:szCs w:val="24"/>
        </w:rPr>
        <w:t>VARIMLI İLKOKULU/ORTAOKULU</w:t>
      </w:r>
      <w:r w:rsidRPr="00F33231">
        <w:rPr>
          <w:b/>
          <w:bCs/>
          <w:noProof/>
          <w:szCs w:val="24"/>
        </w:rPr>
        <w:t xml:space="preserve"> </w:t>
      </w:r>
      <w:r>
        <w:t>2005/2006 Eğitim Öğretim yılında eğitim öğretim faaliyetine başlamıştır.4+4+4 eğitim sistemiyle İlkokul ve Ortaokul olarak ayrılmıştır.</w:t>
      </w:r>
    </w:p>
    <w:p w:rsidR="001C4619" w:rsidRPr="005341BF" w:rsidRDefault="001C4619" w:rsidP="001C4619">
      <w:pPr>
        <w:jc w:val="both"/>
        <w:rPr>
          <w:szCs w:val="24"/>
        </w:rPr>
      </w:pPr>
      <w:r w:rsidRPr="005341BF">
        <w:rPr>
          <w:szCs w:val="24"/>
        </w:rPr>
        <w:t>Okulumuz 2005 yılında Milli Eğitim Müdürlüğü bünyesinde tek bina halinde 8 derslik olarak eğitim-öğretime başlamıştır. Bina iki</w:t>
      </w:r>
      <w:r>
        <w:rPr>
          <w:szCs w:val="24"/>
        </w:rPr>
        <w:t xml:space="preserve"> katlı olup tam gün</w:t>
      </w:r>
      <w:r w:rsidRPr="005341BF">
        <w:rPr>
          <w:szCs w:val="24"/>
        </w:rPr>
        <w:t xml:space="preserve"> öğretimle 1 – 8. sınıflara eğitim-öğretim hizmeti vermektedir.</w:t>
      </w:r>
      <w:r>
        <w:rPr>
          <w:szCs w:val="24"/>
        </w:rPr>
        <w:t xml:space="preserve"> Günümüzde bu hizmet 10</w:t>
      </w:r>
      <w:r w:rsidRPr="005341BF">
        <w:rPr>
          <w:szCs w:val="24"/>
        </w:rPr>
        <w:t xml:space="preserve"> derslikle ve 1 müstakil anasınıfı ile devam etmektedir. Ayrıca 1 öğretmenler odası, 2 idarî oda, 1 kütüphane bulunmaktadır.</w:t>
      </w:r>
    </w:p>
    <w:p w:rsidR="001C4619" w:rsidRPr="00105776" w:rsidRDefault="001C4619" w:rsidP="001C4619">
      <w:pPr>
        <w:jc w:val="both"/>
        <w:rPr>
          <w:szCs w:val="24"/>
        </w:rPr>
      </w:pPr>
      <w:r w:rsidRPr="005341BF">
        <w:rPr>
          <w:szCs w:val="24"/>
        </w:rPr>
        <w:tab/>
        <w:t xml:space="preserve">Okulumuza </w:t>
      </w:r>
      <w:proofErr w:type="spellStart"/>
      <w:r w:rsidRPr="005341BF">
        <w:rPr>
          <w:szCs w:val="24"/>
        </w:rPr>
        <w:t>Varımlı</w:t>
      </w:r>
      <w:proofErr w:type="spellEnd"/>
      <w:r w:rsidRPr="005341BF">
        <w:rPr>
          <w:szCs w:val="24"/>
        </w:rPr>
        <w:t xml:space="preserve"> Köyü’nün öğrencileri dışında </w:t>
      </w:r>
      <w:proofErr w:type="spellStart"/>
      <w:r w:rsidRPr="005341BF">
        <w:rPr>
          <w:szCs w:val="24"/>
        </w:rPr>
        <w:t>Yolaçan</w:t>
      </w:r>
      <w:proofErr w:type="spellEnd"/>
      <w:r w:rsidRPr="005341BF">
        <w:rPr>
          <w:szCs w:val="24"/>
        </w:rPr>
        <w:t xml:space="preserve"> Köyü’nden taşımalı eğitimle öğrenci gelmektedir. Okulun öğrenci sayısı yıllara göre farklılık göstermekle birlikte </w:t>
      </w:r>
      <w:r>
        <w:rPr>
          <w:szCs w:val="24"/>
        </w:rPr>
        <w:t>2018-2019 eğitim-öğretim yılında 256 öğrencimiz vardır.</w:t>
      </w:r>
    </w:p>
    <w:p w:rsidR="001C4619" w:rsidRDefault="001C4619" w:rsidP="001C4619">
      <w:pPr>
        <w:ind w:firstLine="708"/>
        <w:jc w:val="both"/>
        <w:rPr>
          <w:szCs w:val="24"/>
        </w:rPr>
      </w:pPr>
      <w:r w:rsidRPr="005341BF">
        <w:rPr>
          <w:szCs w:val="24"/>
        </w:rPr>
        <w:t xml:space="preserve">Okulumuz eğitim-öğretim hizmetine başladığı ilk yıldan bu yana çağdaş eğitim-öğretimin gerekleri, uygun fiziksel </w:t>
      </w:r>
      <w:proofErr w:type="gramStart"/>
      <w:r w:rsidRPr="005341BF">
        <w:rPr>
          <w:szCs w:val="24"/>
        </w:rPr>
        <w:t>mekanların</w:t>
      </w:r>
      <w:proofErr w:type="gramEnd"/>
      <w:r w:rsidRPr="005341BF">
        <w:rPr>
          <w:szCs w:val="24"/>
        </w:rPr>
        <w:t xml:space="preserve"> temini, eğitim-öğretim araç ve gereçlerinin sağlanması, eğitim-öğretim ve yönetim süreç standartlarının belirlenmesi ve en güzel şekilde yürütülmesi konusu</w:t>
      </w:r>
      <w:r>
        <w:rPr>
          <w:szCs w:val="24"/>
        </w:rPr>
        <w:t>n</w:t>
      </w:r>
      <w:r w:rsidRPr="005341BF">
        <w:rPr>
          <w:szCs w:val="24"/>
        </w:rPr>
        <w:t>da çalışmalarına devam etmektedir.</w:t>
      </w:r>
    </w:p>
    <w:p w:rsidR="005E4BB8" w:rsidRDefault="005E4BB8">
      <w:bookmarkStart w:id="0" w:name="_GoBack"/>
      <w:bookmarkEnd w:id="0"/>
    </w:p>
    <w:sectPr w:rsidR="005E4BB8" w:rsidSect="007A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670C3"/>
    <w:rsid w:val="001C4619"/>
    <w:rsid w:val="004B4731"/>
    <w:rsid w:val="005E4BB8"/>
    <w:rsid w:val="006670C3"/>
    <w:rsid w:val="007A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19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19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SolidShare.Net TEAM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Quality Bilgisayar</cp:lastModifiedBy>
  <cp:revision>2</cp:revision>
  <dcterms:created xsi:type="dcterms:W3CDTF">2019-03-28T13:10:00Z</dcterms:created>
  <dcterms:modified xsi:type="dcterms:W3CDTF">2019-03-28T13:10:00Z</dcterms:modified>
</cp:coreProperties>
</file>